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1740"/>
        </w:tabs>
        <w:kinsoku/>
        <w:wordWrap/>
        <w:overflowPunct/>
        <w:topLinePunct w:val="0"/>
        <w:autoSpaceDE/>
        <w:autoSpaceDN/>
        <w:bidi w:val="0"/>
        <w:adjustRightInd/>
        <w:snapToGrid/>
        <w:spacing w:after="0" w:line="360" w:lineRule="auto"/>
        <w:ind w:left="320"/>
        <w:jc w:val="center"/>
        <w:textAlignment w:val="auto"/>
        <w:outlineLvl w:val="9"/>
        <w:rPr>
          <w:rFonts w:ascii="宋体" w:hAnsi="宋体" w:eastAsia="宋体" w:cs="宋体"/>
          <w:color w:val="auto"/>
          <w:sz w:val="36"/>
          <w:szCs w:val="36"/>
        </w:rPr>
      </w:pPr>
      <w:r>
        <w:rPr>
          <w:rFonts w:ascii="宋体" w:hAnsi="宋体" w:eastAsia="宋体" w:cs="宋体"/>
          <w:color w:val="auto"/>
          <w:sz w:val="36"/>
          <w:szCs w:val="36"/>
        </w:rPr>
        <w:t>攻克面试</w:t>
      </w:r>
      <w:r>
        <w:rPr>
          <w:rFonts w:ascii="Times New Roman" w:hAnsi="Times New Roman" w:eastAsia="Times New Roman" w:cs="Times New Roman"/>
          <w:color w:val="auto"/>
          <w:sz w:val="36"/>
          <w:szCs w:val="36"/>
        </w:rPr>
        <w:t>—</w:t>
      </w:r>
      <w:r>
        <w:rPr>
          <w:rFonts w:ascii="宋体" w:hAnsi="宋体" w:eastAsia="宋体" w:cs="宋体"/>
          <w:color w:val="auto"/>
          <w:sz w:val="36"/>
          <w:szCs w:val="36"/>
        </w:rPr>
        <w:t>掌握技巧不紧张</w:t>
      </w:r>
    </w:p>
    <w:p>
      <w:pPr>
        <w:keepNext w:val="0"/>
        <w:keepLines w:val="0"/>
        <w:pageBreakBefore w:val="0"/>
        <w:widowControl/>
        <w:tabs>
          <w:tab w:val="left" w:pos="1740"/>
        </w:tabs>
        <w:kinsoku/>
        <w:wordWrap/>
        <w:overflowPunct/>
        <w:topLinePunct w:val="0"/>
        <w:autoSpaceDE/>
        <w:autoSpaceDN/>
        <w:bidi w:val="0"/>
        <w:adjustRightInd/>
        <w:snapToGrid/>
        <w:spacing w:after="0" w:line="360" w:lineRule="auto"/>
        <w:ind w:left="320"/>
        <w:jc w:val="center"/>
        <w:textAlignment w:val="auto"/>
        <w:outlineLvl w:val="9"/>
        <w:rPr>
          <w:rFonts w:ascii="宋体" w:hAnsi="宋体" w:eastAsia="宋体" w:cs="宋体"/>
          <w:color w:val="auto"/>
          <w:sz w:val="36"/>
          <w:szCs w:val="36"/>
        </w:rPr>
      </w:pPr>
    </w:p>
    <w:p>
      <w:pPr>
        <w:keepNext w:val="0"/>
        <w:keepLines w:val="0"/>
        <w:pageBreakBefore w:val="0"/>
        <w:widowControl/>
        <w:tabs>
          <w:tab w:val="left" w:pos="940"/>
        </w:tabs>
        <w:kinsoku/>
        <w:wordWrap/>
        <w:overflowPunct/>
        <w:topLinePunct w:val="0"/>
        <w:autoSpaceDE/>
        <w:autoSpaceDN/>
        <w:bidi w:val="0"/>
        <w:adjustRightInd/>
        <w:snapToGrid/>
        <w:spacing w:after="0" w:line="360" w:lineRule="auto"/>
        <w:textAlignment w:val="auto"/>
        <w:outlineLvl w:val="9"/>
        <w:rPr>
          <w:color w:val="auto"/>
          <w:sz w:val="20"/>
          <w:szCs w:val="20"/>
        </w:rPr>
      </w:pPr>
      <w:r>
        <w:rPr>
          <w:rFonts w:ascii="宋体" w:hAnsi="宋体" w:eastAsia="宋体" w:cs="宋体"/>
          <w:b/>
          <w:bCs/>
          <w:color w:val="auto"/>
          <w:sz w:val="24"/>
          <w:szCs w:val="24"/>
        </w:rPr>
        <w:t>专题四</w:t>
      </w:r>
      <w:r>
        <w:rPr>
          <w:color w:val="auto"/>
          <w:sz w:val="20"/>
          <w:szCs w:val="20"/>
        </w:rPr>
        <w:tab/>
      </w:r>
      <w:r>
        <w:rPr>
          <w:rFonts w:ascii="宋体" w:hAnsi="宋体" w:eastAsia="宋体" w:cs="宋体"/>
          <w:b/>
          <w:bCs/>
          <w:color w:val="auto"/>
          <w:sz w:val="24"/>
          <w:szCs w:val="24"/>
        </w:rPr>
        <w:t>复试面试心态问题</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Times New Roman" w:hAnsi="Times New Roman" w:eastAsia="Times New Roman" w:cs="Times New Roman"/>
          <w:b/>
          <w:bCs/>
          <w:color w:val="auto"/>
          <w:sz w:val="21"/>
          <w:szCs w:val="21"/>
        </w:rPr>
        <w:t xml:space="preserve">31. </w:t>
      </w:r>
      <w:r>
        <w:rPr>
          <w:rFonts w:ascii="宋体" w:hAnsi="宋体" w:eastAsia="宋体" w:cs="宋体"/>
          <w:b/>
          <w:bCs/>
          <w:color w:val="auto"/>
          <w:sz w:val="21"/>
          <w:szCs w:val="21"/>
        </w:rPr>
        <w:t>考生应该怎样面对复试？</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outlineLvl w:val="9"/>
        <w:rPr>
          <w:color w:val="auto"/>
          <w:sz w:val="21"/>
          <w:szCs w:val="21"/>
        </w:rPr>
      </w:pPr>
      <w:r>
        <w:rPr>
          <w:rFonts w:ascii="宋体" w:hAnsi="宋体" w:eastAsia="宋体" w:cs="宋体"/>
          <w:color w:val="auto"/>
          <w:sz w:val="21"/>
          <w:szCs w:val="21"/>
        </w:rPr>
        <w:t>复试是一种经过导师们精心设计，在特定场景下，以导师对考生的面对面交谈与观察为主要手段，由表及里测评考生的知识、能力、经验等有关素质的考试活动。复试既是学生的一大难关，同时也是学生的机遇，考生应当提前做好以下几方面的复试准备：</w:t>
      </w:r>
      <w:bookmarkStart w:id="0" w:name="_GoBack"/>
      <w:bookmarkEnd w:id="0"/>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）内在知识准备：英语、专业课、导师会问到的各种问题。（</w:t>
      </w:r>
      <w:r>
        <w:rPr>
          <w:rFonts w:ascii="Times New Roman" w:hAnsi="Times New Roman" w:eastAsia="Times New Roman" w:cs="Times New Roman"/>
          <w:color w:val="auto"/>
          <w:sz w:val="21"/>
          <w:szCs w:val="21"/>
        </w:rPr>
        <w:t>2</w:t>
      </w:r>
      <w:r>
        <w:rPr>
          <w:rFonts w:ascii="宋体" w:hAnsi="宋体" w:eastAsia="宋体" w:cs="宋体"/>
          <w:color w:val="auto"/>
          <w:sz w:val="21"/>
          <w:szCs w:val="21"/>
        </w:rPr>
        <w:t>）摆正心态：面试很重要，但是不要给自己太大的心理压力，</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r>
        <w:rPr>
          <w:rFonts w:ascii="宋体" w:hAnsi="宋体" w:eastAsia="宋体" w:cs="宋体"/>
          <w:color w:val="auto"/>
          <w:sz w:val="21"/>
          <w:szCs w:val="21"/>
        </w:rPr>
        <w:t>让自己放松准备才是王道。</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outlineLvl w:val="9"/>
        <w:rPr>
          <w:color w:val="auto"/>
          <w:sz w:val="21"/>
          <w:szCs w:val="21"/>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）总结前辈教训：关注往届师兄师姐经验谈，对于考生也许有不一样的帮助。</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outlineLvl w:val="9"/>
        <w:rPr>
          <w:color w:val="auto"/>
          <w:sz w:val="21"/>
          <w:szCs w:val="21"/>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4</w:t>
      </w:r>
      <w:r>
        <w:rPr>
          <w:rFonts w:ascii="宋体" w:hAnsi="宋体" w:eastAsia="宋体" w:cs="宋体"/>
          <w:color w:val="auto"/>
          <w:sz w:val="21"/>
          <w:szCs w:val="21"/>
        </w:rPr>
        <w:t>）提前了解信息：包括专业上的前沿信息、报考院校信息、导师信息等。</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outlineLvl w:val="9"/>
        <w:rPr>
          <w:color w:val="auto"/>
          <w:sz w:val="21"/>
          <w:szCs w:val="21"/>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5</w:t>
      </w:r>
      <w:r>
        <w:rPr>
          <w:rFonts w:ascii="宋体" w:hAnsi="宋体" w:eastAsia="宋体" w:cs="宋体"/>
          <w:color w:val="auto"/>
          <w:sz w:val="21"/>
          <w:szCs w:val="21"/>
        </w:rPr>
        <w:t>）其它可利用资源：将所有资源进行整合，并且合理利用，例如联系导师，联系师兄师姐全方位打听报考院校相关资源。</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Times New Roman" w:hAnsi="Times New Roman" w:eastAsia="Times New Roman" w:cs="Times New Roman"/>
          <w:b/>
          <w:bCs/>
          <w:color w:val="auto"/>
          <w:sz w:val="21"/>
          <w:szCs w:val="21"/>
        </w:rPr>
        <w:t xml:space="preserve">32. </w:t>
      </w:r>
      <w:r>
        <w:rPr>
          <w:rFonts w:ascii="宋体" w:hAnsi="宋体" w:eastAsia="宋体" w:cs="宋体"/>
          <w:b/>
          <w:bCs/>
          <w:color w:val="auto"/>
          <w:sz w:val="21"/>
          <w:szCs w:val="21"/>
        </w:rPr>
        <w:t>正视复试前焦虑的心态</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outlineLvl w:val="9"/>
        <w:rPr>
          <w:color w:val="auto"/>
          <w:sz w:val="21"/>
          <w:szCs w:val="21"/>
        </w:rPr>
      </w:pPr>
      <w:r>
        <w:rPr>
          <w:rFonts w:ascii="宋体" w:hAnsi="宋体" w:eastAsia="宋体" w:cs="宋体"/>
          <w:color w:val="auto"/>
          <w:sz w:val="21"/>
          <w:szCs w:val="21"/>
        </w:rPr>
        <w:t>在复试阶段，很多考生都会</w:t>
      </w:r>
      <w:r>
        <w:rPr>
          <w:rFonts w:ascii="Times New Roman" w:hAnsi="Times New Roman" w:eastAsia="Times New Roman" w:cs="Times New Roman"/>
          <w:color w:val="auto"/>
          <w:sz w:val="21"/>
          <w:szCs w:val="21"/>
        </w:rPr>
        <w:t>“</w:t>
      </w:r>
      <w:r>
        <w:rPr>
          <w:rFonts w:ascii="宋体" w:hAnsi="宋体" w:eastAsia="宋体" w:cs="宋体"/>
          <w:color w:val="auto"/>
          <w:sz w:val="21"/>
          <w:szCs w:val="21"/>
        </w:rPr>
        <w:t>瞻前顾后</w:t>
      </w:r>
      <w:r>
        <w:rPr>
          <w:rFonts w:ascii="Times New Roman" w:hAnsi="Times New Roman" w:eastAsia="Times New Roman" w:cs="Times New Roman"/>
          <w:color w:val="auto"/>
          <w:sz w:val="21"/>
          <w:szCs w:val="21"/>
        </w:rPr>
        <w:t>”</w:t>
      </w:r>
      <w:r>
        <w:rPr>
          <w:rFonts w:ascii="宋体" w:hAnsi="宋体" w:eastAsia="宋体" w:cs="宋体"/>
          <w:color w:val="auto"/>
          <w:sz w:val="21"/>
          <w:szCs w:val="21"/>
        </w:rPr>
        <w:t>。</w:t>
      </w:r>
      <w:r>
        <w:rPr>
          <w:rFonts w:ascii="Times New Roman" w:hAnsi="Times New Roman" w:eastAsia="Times New Roman" w:cs="Times New Roman"/>
          <w:color w:val="auto"/>
          <w:sz w:val="21"/>
          <w:szCs w:val="21"/>
        </w:rPr>
        <w:t>“</w:t>
      </w:r>
      <w:r>
        <w:rPr>
          <w:rFonts w:ascii="宋体" w:hAnsi="宋体" w:eastAsia="宋体" w:cs="宋体"/>
          <w:color w:val="auto"/>
          <w:sz w:val="21"/>
          <w:szCs w:val="21"/>
        </w:rPr>
        <w:t>瞻前</w:t>
      </w:r>
      <w:r>
        <w:rPr>
          <w:rFonts w:ascii="Times New Roman" w:hAnsi="Times New Roman" w:eastAsia="Times New Roman" w:cs="Times New Roman"/>
          <w:color w:val="auto"/>
          <w:sz w:val="21"/>
          <w:szCs w:val="21"/>
        </w:rPr>
        <w:t>”</w:t>
      </w:r>
      <w:r>
        <w:rPr>
          <w:rFonts w:ascii="宋体" w:hAnsi="宋体" w:eastAsia="宋体" w:cs="宋体"/>
          <w:color w:val="auto"/>
          <w:sz w:val="21"/>
          <w:szCs w:val="21"/>
        </w:rPr>
        <w:t>就是对过去的事情（如初试）进行评价，过分地关注。比如有的考生初试成绩很好，但他认为那是因为运气好所以才发挥好，因此对复试的信心和把握不大，有的考生初试成绩不好，排名靠后，于是就反省自己，自责当初应该如何努力、如何复习，整个人被自责的情绪控制。</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20" w:firstLine="437"/>
        <w:jc w:val="both"/>
        <w:textAlignment w:val="auto"/>
        <w:outlineLvl w:val="9"/>
        <w:rPr>
          <w:color w:val="auto"/>
          <w:sz w:val="21"/>
          <w:szCs w:val="21"/>
        </w:rPr>
      </w:pPr>
      <w:r>
        <w:rPr>
          <w:rFonts w:ascii="宋体" w:hAnsi="宋体" w:eastAsia="宋体" w:cs="宋体"/>
          <w:color w:val="auto"/>
          <w:sz w:val="21"/>
          <w:szCs w:val="21"/>
        </w:rPr>
        <w:t>所谓</w:t>
      </w:r>
      <w:r>
        <w:rPr>
          <w:rFonts w:ascii="Times New Roman" w:hAnsi="Times New Roman" w:eastAsia="Times New Roman" w:cs="Times New Roman"/>
          <w:color w:val="auto"/>
          <w:sz w:val="21"/>
          <w:szCs w:val="21"/>
        </w:rPr>
        <w:t>“</w:t>
      </w:r>
      <w:r>
        <w:rPr>
          <w:rFonts w:ascii="宋体" w:hAnsi="宋体" w:eastAsia="宋体" w:cs="宋体"/>
          <w:color w:val="auto"/>
          <w:sz w:val="21"/>
          <w:szCs w:val="21"/>
        </w:rPr>
        <w:t>顾后</w:t>
      </w:r>
      <w:r>
        <w:rPr>
          <w:rFonts w:ascii="Times New Roman" w:hAnsi="Times New Roman" w:eastAsia="Times New Roman" w:cs="Times New Roman"/>
          <w:color w:val="auto"/>
          <w:sz w:val="21"/>
          <w:szCs w:val="21"/>
        </w:rPr>
        <w:t>”</w:t>
      </w:r>
      <w:r>
        <w:rPr>
          <w:rFonts w:ascii="宋体" w:hAnsi="宋体" w:eastAsia="宋体" w:cs="宋体"/>
          <w:color w:val="auto"/>
          <w:sz w:val="21"/>
          <w:szCs w:val="21"/>
        </w:rPr>
        <w:t>就是对将来还未发生的事情过分担忧。很多通过初试的考生，特别是分数并不是很高的考生，在复试的过程中会更加紧张和焦虑，担心诸如</w:t>
      </w:r>
      <w:r>
        <w:rPr>
          <w:rFonts w:ascii="Times New Roman" w:hAnsi="Times New Roman" w:eastAsia="Times New Roman" w:cs="Times New Roman"/>
          <w:color w:val="auto"/>
          <w:sz w:val="21"/>
          <w:szCs w:val="21"/>
        </w:rPr>
        <w:t>“</w:t>
      </w:r>
      <w:r>
        <w:rPr>
          <w:rFonts w:ascii="宋体" w:hAnsi="宋体" w:eastAsia="宋体" w:cs="宋体"/>
          <w:color w:val="auto"/>
          <w:sz w:val="21"/>
          <w:szCs w:val="21"/>
        </w:rPr>
        <w:t>复试是不是也能取得好成绩？</w:t>
      </w:r>
      <w:r>
        <w:rPr>
          <w:rFonts w:ascii="Times New Roman" w:hAnsi="Times New Roman" w:eastAsia="Times New Roman" w:cs="Times New Roman"/>
          <w:color w:val="auto"/>
          <w:sz w:val="21"/>
          <w:szCs w:val="21"/>
        </w:rPr>
        <w:t>”</w:t>
      </w:r>
      <w:r>
        <w:rPr>
          <w:rFonts w:ascii="宋体" w:hAnsi="宋体" w:eastAsia="宋体" w:cs="宋体"/>
          <w:color w:val="auto"/>
          <w:sz w:val="21"/>
          <w:szCs w:val="21"/>
        </w:rPr>
        <w:t>、</w:t>
      </w:r>
      <w:r>
        <w:rPr>
          <w:rFonts w:ascii="Times New Roman" w:hAnsi="Times New Roman" w:eastAsia="Times New Roman" w:cs="Times New Roman"/>
          <w:color w:val="auto"/>
          <w:sz w:val="21"/>
          <w:szCs w:val="21"/>
        </w:rPr>
        <w:t>“</w:t>
      </w:r>
      <w:r>
        <w:rPr>
          <w:rFonts w:ascii="宋体" w:hAnsi="宋体" w:eastAsia="宋体" w:cs="宋体"/>
          <w:color w:val="auto"/>
          <w:sz w:val="21"/>
          <w:szCs w:val="21"/>
        </w:rPr>
        <w:t>能不能争取到公费指标？</w:t>
      </w:r>
      <w:r>
        <w:rPr>
          <w:rFonts w:ascii="Times New Roman" w:hAnsi="Times New Roman" w:eastAsia="Times New Roman" w:cs="Times New Roman"/>
          <w:color w:val="auto"/>
          <w:sz w:val="21"/>
          <w:szCs w:val="21"/>
        </w:rPr>
        <w:t>”</w:t>
      </w:r>
      <w:r>
        <w:rPr>
          <w:rFonts w:ascii="宋体" w:hAnsi="宋体" w:eastAsia="宋体" w:cs="宋体"/>
          <w:color w:val="auto"/>
          <w:sz w:val="21"/>
          <w:szCs w:val="21"/>
        </w:rPr>
        <w:t>、</w:t>
      </w:r>
      <w:r>
        <w:rPr>
          <w:rFonts w:ascii="Times New Roman" w:hAnsi="Times New Roman" w:eastAsia="Times New Roman" w:cs="Times New Roman"/>
          <w:color w:val="auto"/>
          <w:sz w:val="21"/>
          <w:szCs w:val="21"/>
        </w:rPr>
        <w:t>“</w:t>
      </w:r>
      <w:r>
        <w:rPr>
          <w:rFonts w:ascii="宋体" w:hAnsi="宋体" w:eastAsia="宋体" w:cs="宋体"/>
          <w:color w:val="auto"/>
          <w:sz w:val="21"/>
          <w:szCs w:val="21"/>
        </w:rPr>
        <w:t>会不会优先考虑本校学生？</w:t>
      </w:r>
      <w:r>
        <w:rPr>
          <w:rFonts w:ascii="Times New Roman" w:hAnsi="Times New Roman" w:eastAsia="Times New Roman" w:cs="Times New Roman"/>
          <w:color w:val="auto"/>
          <w:sz w:val="21"/>
          <w:szCs w:val="21"/>
        </w:rPr>
        <w:t>”</w:t>
      </w:r>
      <w:r>
        <w:rPr>
          <w:rFonts w:ascii="宋体" w:hAnsi="宋体" w:eastAsia="宋体" w:cs="宋体"/>
          <w:color w:val="auto"/>
          <w:sz w:val="21"/>
          <w:szCs w:val="21"/>
        </w:rPr>
        <w:t>、</w:t>
      </w:r>
      <w:r>
        <w:rPr>
          <w:rFonts w:ascii="Times New Roman" w:hAnsi="Times New Roman" w:eastAsia="Times New Roman" w:cs="Times New Roman"/>
          <w:color w:val="auto"/>
          <w:sz w:val="21"/>
          <w:szCs w:val="21"/>
        </w:rPr>
        <w:t>“</w:t>
      </w:r>
      <w:r>
        <w:rPr>
          <w:rFonts w:ascii="宋体" w:hAnsi="宋体" w:eastAsia="宋体" w:cs="宋体"/>
          <w:color w:val="auto"/>
          <w:sz w:val="21"/>
          <w:szCs w:val="21"/>
        </w:rPr>
        <w:t>报考的导师是否愿意招自己？</w:t>
      </w:r>
      <w:r>
        <w:rPr>
          <w:rFonts w:ascii="Times New Roman" w:hAnsi="Times New Roman" w:eastAsia="Times New Roman" w:cs="Times New Roman"/>
          <w:color w:val="auto"/>
          <w:sz w:val="21"/>
          <w:szCs w:val="21"/>
        </w:rPr>
        <w:t>”</w:t>
      </w:r>
      <w:r>
        <w:rPr>
          <w:rFonts w:ascii="宋体" w:hAnsi="宋体" w:eastAsia="宋体" w:cs="宋体"/>
          <w:color w:val="auto"/>
          <w:sz w:val="21"/>
          <w:szCs w:val="21"/>
        </w:rPr>
        <w:t>等问题，这些都是考生在复试阶段可能会有的心态。</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100" w:firstLine="437"/>
        <w:jc w:val="both"/>
        <w:textAlignment w:val="auto"/>
        <w:outlineLvl w:val="9"/>
        <w:rPr>
          <w:color w:val="auto"/>
          <w:sz w:val="21"/>
          <w:szCs w:val="21"/>
        </w:rPr>
      </w:pPr>
      <w:r>
        <w:rPr>
          <w:rFonts w:ascii="宋体" w:hAnsi="宋体" w:eastAsia="宋体" w:cs="宋体"/>
          <w:color w:val="auto"/>
          <w:sz w:val="21"/>
          <w:szCs w:val="21"/>
        </w:rPr>
        <w:t>出现这种焦虑情绪，考生们也无需慌张。此时，不要过多的思前想后，注意力集中在复试上，抓紧时间复习才是硬道理。针对目标院校的复试内容，做好相关的复习规划，寻求老师的帮助，提前充分的备考。</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Times New Roman" w:hAnsi="Times New Roman" w:eastAsia="Times New Roman" w:cs="Times New Roman"/>
          <w:b/>
          <w:bCs/>
          <w:color w:val="auto"/>
          <w:sz w:val="21"/>
          <w:szCs w:val="21"/>
        </w:rPr>
        <w:t xml:space="preserve">33. </w:t>
      </w:r>
      <w:r>
        <w:rPr>
          <w:rFonts w:ascii="宋体" w:hAnsi="宋体" w:eastAsia="宋体" w:cs="宋体"/>
          <w:b/>
          <w:bCs/>
          <w:color w:val="auto"/>
          <w:sz w:val="21"/>
          <w:szCs w:val="21"/>
        </w:rPr>
        <w:t>进入复试考场前会很紧张，怎么办？</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jc w:val="both"/>
        <w:textAlignment w:val="auto"/>
        <w:outlineLvl w:val="9"/>
        <w:rPr>
          <w:color w:val="auto"/>
          <w:sz w:val="21"/>
          <w:szCs w:val="21"/>
        </w:rPr>
      </w:pPr>
      <w:r>
        <w:rPr>
          <w:rFonts w:ascii="宋体" w:hAnsi="宋体" w:eastAsia="宋体" w:cs="宋体"/>
          <w:color w:val="auto"/>
          <w:sz w:val="21"/>
          <w:szCs w:val="21"/>
        </w:rPr>
        <w:t>面试紧张是很正常的反应，建议没有轮到自己复试之前，不要和其他考生谈论过多关于复试的事，因为这样会增加自己的紧张感，考生可以在备考室或离复试不远的地方看看所带的复试资料，梳理一下可能会问到的知识点脉络、思维逻辑，或是听点轻松的音乐，这样可以帮助考生消除复试前的紧张感。</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Times New Roman" w:hAnsi="Times New Roman" w:eastAsia="Times New Roman" w:cs="Times New Roman"/>
          <w:b/>
          <w:bCs/>
          <w:color w:val="auto"/>
          <w:sz w:val="21"/>
          <w:szCs w:val="21"/>
        </w:rPr>
        <w:t xml:space="preserve">34. </w:t>
      </w:r>
      <w:r>
        <w:rPr>
          <w:rFonts w:ascii="宋体" w:hAnsi="宋体" w:eastAsia="宋体" w:cs="宋体"/>
          <w:b/>
          <w:bCs/>
          <w:color w:val="auto"/>
          <w:sz w:val="21"/>
          <w:szCs w:val="21"/>
        </w:rPr>
        <w:t>进入面试考场时怎么做？</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outlineLvl w:val="9"/>
        <w:rPr>
          <w:color w:val="auto"/>
          <w:sz w:val="21"/>
          <w:szCs w:val="21"/>
        </w:rPr>
      </w:pPr>
      <w:r>
        <w:rPr>
          <w:rFonts w:ascii="宋体" w:hAnsi="宋体" w:eastAsia="宋体" w:cs="宋体"/>
          <w:color w:val="auto"/>
          <w:sz w:val="21"/>
          <w:szCs w:val="21"/>
        </w:rPr>
        <w:t>如果没有引导老师带领，一定要轻轻敲门，待应允后再进去，进去后，一定要向在座的所有考官（导师）进行问好，如</w:t>
      </w:r>
      <w:r>
        <w:rPr>
          <w:rFonts w:ascii="Times New Roman" w:hAnsi="Times New Roman" w:eastAsia="Times New Roman" w:cs="Times New Roman"/>
          <w:color w:val="auto"/>
          <w:sz w:val="21"/>
          <w:szCs w:val="21"/>
        </w:rPr>
        <w:t>“</w:t>
      </w:r>
      <w:r>
        <w:rPr>
          <w:rFonts w:ascii="宋体" w:hAnsi="宋体" w:eastAsia="宋体" w:cs="宋体"/>
          <w:color w:val="auto"/>
          <w:sz w:val="21"/>
          <w:szCs w:val="21"/>
        </w:rPr>
        <w:t>各位老师好</w:t>
      </w:r>
      <w:r>
        <w:rPr>
          <w:rFonts w:ascii="Times New Roman" w:hAnsi="Times New Roman" w:eastAsia="Times New Roman" w:cs="Times New Roman"/>
          <w:color w:val="auto"/>
          <w:sz w:val="21"/>
          <w:szCs w:val="21"/>
        </w:rPr>
        <w:t>”</w:t>
      </w:r>
      <w:r>
        <w:rPr>
          <w:rFonts w:ascii="宋体" w:hAnsi="宋体" w:eastAsia="宋体" w:cs="宋体"/>
          <w:color w:val="auto"/>
          <w:sz w:val="21"/>
          <w:szCs w:val="21"/>
        </w:rPr>
        <w:t>、</w:t>
      </w:r>
      <w:r>
        <w:rPr>
          <w:rFonts w:ascii="Times New Roman" w:hAnsi="Times New Roman" w:eastAsia="Times New Roman" w:cs="Times New Roman"/>
          <w:color w:val="auto"/>
          <w:sz w:val="21"/>
          <w:szCs w:val="21"/>
        </w:rPr>
        <w:t>“</w:t>
      </w:r>
      <w:r>
        <w:rPr>
          <w:rFonts w:ascii="宋体" w:hAnsi="宋体" w:eastAsia="宋体" w:cs="宋体"/>
          <w:color w:val="auto"/>
          <w:sz w:val="21"/>
          <w:szCs w:val="21"/>
        </w:rPr>
        <w:t>下午好</w:t>
      </w:r>
      <w:r>
        <w:rPr>
          <w:rFonts w:ascii="Times New Roman" w:hAnsi="Times New Roman" w:eastAsia="Times New Roman" w:cs="Times New Roman"/>
          <w:color w:val="auto"/>
          <w:sz w:val="21"/>
          <w:szCs w:val="21"/>
        </w:rPr>
        <w:t>”</w:t>
      </w:r>
      <w:r>
        <w:rPr>
          <w:rFonts w:ascii="宋体" w:hAnsi="宋体" w:eastAsia="宋体" w:cs="宋体"/>
          <w:color w:val="auto"/>
          <w:sz w:val="21"/>
          <w:szCs w:val="21"/>
        </w:rPr>
        <w:t xml:space="preserve">等等，进行行礼（以 </w:t>
      </w:r>
      <w:r>
        <w:rPr>
          <w:rFonts w:ascii="Times New Roman" w:hAnsi="Times New Roman" w:eastAsia="Times New Roman" w:cs="Times New Roman"/>
          <w:color w:val="auto"/>
          <w:sz w:val="21"/>
          <w:szCs w:val="21"/>
        </w:rPr>
        <w:t>30°</w:t>
      </w:r>
      <w:r>
        <w:rPr>
          <w:rFonts w:ascii="宋体" w:hAnsi="宋体" w:eastAsia="宋体" w:cs="宋体"/>
          <w:color w:val="auto"/>
          <w:sz w:val="21"/>
          <w:szCs w:val="21"/>
        </w:rPr>
        <w:t xml:space="preserve">至 </w:t>
      </w:r>
      <w:r>
        <w:rPr>
          <w:rFonts w:ascii="Times New Roman" w:hAnsi="Times New Roman" w:eastAsia="Times New Roman" w:cs="Times New Roman"/>
          <w:color w:val="auto"/>
          <w:sz w:val="21"/>
          <w:szCs w:val="21"/>
        </w:rPr>
        <w:t>40°</w:t>
      </w:r>
      <w:r>
        <w:rPr>
          <w:rFonts w:ascii="宋体" w:hAnsi="宋体" w:eastAsia="宋体" w:cs="宋体"/>
          <w:color w:val="auto"/>
          <w:sz w:val="21"/>
          <w:szCs w:val="21"/>
        </w:rPr>
        <w:t>鞠躬，然后点头微笑），然后坐下。</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Times New Roman" w:hAnsi="Times New Roman" w:eastAsia="Times New Roman" w:cs="Times New Roman"/>
          <w:b/>
          <w:bCs/>
          <w:color w:val="auto"/>
          <w:sz w:val="21"/>
          <w:szCs w:val="21"/>
        </w:rPr>
        <w:t xml:space="preserve">35. </w:t>
      </w:r>
      <w:r>
        <w:rPr>
          <w:rFonts w:ascii="宋体" w:hAnsi="宋体" w:eastAsia="宋体" w:cs="宋体"/>
          <w:b/>
          <w:bCs/>
          <w:color w:val="auto"/>
          <w:sz w:val="21"/>
          <w:szCs w:val="21"/>
        </w:rPr>
        <w:t>如何克服因紧张而导致的手势过多？</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outlineLvl w:val="9"/>
        <w:rPr>
          <w:color w:val="auto"/>
          <w:sz w:val="21"/>
          <w:szCs w:val="21"/>
        </w:rPr>
      </w:pPr>
      <w:r>
        <w:rPr>
          <w:rFonts w:ascii="宋体" w:hAnsi="宋体" w:eastAsia="宋体" w:cs="宋体"/>
          <w:color w:val="auto"/>
          <w:sz w:val="21"/>
          <w:szCs w:val="21"/>
        </w:rPr>
        <w:t>复试面试时，考生配合恰当的手势，可以加大对答题内容的形容力度，并且加深导师的印象。然而，手势太多也会分散导师的注意力，让导师觉得你不够稳重。因此，手势的使用不宜太过频繁。因紧张、过于兴奋而导致不知道双手该放哪里时，可以适当将手固定在桌面上答题。</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Times New Roman" w:hAnsi="Times New Roman" w:eastAsia="Times New Roman" w:cs="Times New Roman"/>
          <w:b/>
          <w:bCs/>
          <w:color w:val="auto"/>
          <w:sz w:val="21"/>
          <w:szCs w:val="21"/>
        </w:rPr>
        <w:t xml:space="preserve">36. </w:t>
      </w:r>
      <w:r>
        <w:rPr>
          <w:rFonts w:ascii="宋体" w:hAnsi="宋体" w:eastAsia="宋体" w:cs="宋体"/>
          <w:b/>
          <w:bCs/>
          <w:color w:val="auto"/>
          <w:sz w:val="21"/>
          <w:szCs w:val="21"/>
        </w:rPr>
        <w:t>如何在第一时间给导师留下好印象？</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jc w:val="both"/>
        <w:textAlignment w:val="auto"/>
        <w:outlineLvl w:val="9"/>
        <w:rPr>
          <w:color w:val="auto"/>
          <w:sz w:val="21"/>
          <w:szCs w:val="21"/>
        </w:rPr>
      </w:pPr>
      <w:r>
        <w:rPr>
          <w:rFonts w:ascii="宋体" w:hAnsi="宋体" w:eastAsia="宋体" w:cs="宋体"/>
          <w:color w:val="auto"/>
          <w:sz w:val="21"/>
          <w:szCs w:val="21"/>
        </w:rPr>
        <w:t>考生要在第一时间把握进门时机，通常情况下会有人通知轮到你复试了，如果没有人通知，即使前一位面试者已经结束，你也要在门外等待，不要擅自走进面试房间。</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20" w:firstLine="420"/>
        <w:textAlignment w:val="auto"/>
        <w:outlineLvl w:val="9"/>
        <w:rPr>
          <w:color w:val="auto"/>
          <w:sz w:val="21"/>
          <w:szCs w:val="21"/>
        </w:rPr>
      </w:pPr>
      <w:r>
        <w:rPr>
          <w:rFonts w:ascii="宋体" w:hAnsi="宋体" w:eastAsia="宋体" w:cs="宋体"/>
          <w:color w:val="auto"/>
          <w:sz w:val="21"/>
          <w:szCs w:val="21"/>
        </w:rPr>
        <w:t>进门前，敲门的力度要恰当，以里屋的导师可以听到为宜，敲两至三下是较为标准的。当听到导师说</w:t>
      </w:r>
      <w:r>
        <w:rPr>
          <w:rFonts w:ascii="Times New Roman" w:hAnsi="Times New Roman" w:eastAsia="Times New Roman" w:cs="Times New Roman"/>
          <w:color w:val="auto"/>
          <w:sz w:val="21"/>
          <w:szCs w:val="21"/>
        </w:rPr>
        <w:t>“</w:t>
      </w:r>
      <w:r>
        <w:rPr>
          <w:rFonts w:ascii="宋体" w:hAnsi="宋体" w:eastAsia="宋体" w:cs="宋体"/>
          <w:color w:val="auto"/>
          <w:sz w:val="21"/>
          <w:szCs w:val="21"/>
        </w:rPr>
        <w:t>请进</w:t>
      </w:r>
      <w:r>
        <w:rPr>
          <w:rFonts w:ascii="Times New Roman" w:hAnsi="Times New Roman" w:eastAsia="Times New Roman" w:cs="Times New Roman"/>
          <w:color w:val="auto"/>
          <w:sz w:val="21"/>
          <w:szCs w:val="21"/>
        </w:rPr>
        <w:t>”</w:t>
      </w:r>
      <w:r>
        <w:rPr>
          <w:rFonts w:ascii="宋体" w:hAnsi="宋体" w:eastAsia="宋体" w:cs="宋体"/>
          <w:color w:val="auto"/>
          <w:sz w:val="21"/>
          <w:szCs w:val="21"/>
        </w:rPr>
        <w:t>后，考生就可以开门进入了，</w:t>
      </w:r>
    </w:p>
    <w:p>
      <w:pPr>
        <w:keepNext w:val="0"/>
        <w:keepLines w:val="0"/>
        <w:pageBreakBefore w:val="0"/>
        <w:widowControl/>
        <w:kinsoku/>
        <w:wordWrap/>
        <w:overflowPunct/>
        <w:topLinePunct w:val="0"/>
        <w:autoSpaceDE/>
        <w:autoSpaceDN/>
        <w:bidi w:val="0"/>
        <w:adjustRightInd/>
        <w:snapToGrid/>
        <w:spacing w:after="0" w:line="360" w:lineRule="auto"/>
        <w:ind w:right="100"/>
        <w:jc w:val="both"/>
        <w:textAlignment w:val="auto"/>
        <w:outlineLvl w:val="9"/>
        <w:rPr>
          <w:color w:val="auto"/>
          <w:sz w:val="21"/>
          <w:szCs w:val="21"/>
        </w:rPr>
      </w:pPr>
      <w:r>
        <w:rPr>
          <w:rFonts w:ascii="宋体" w:hAnsi="宋体" w:eastAsia="宋体" w:cs="宋体"/>
          <w:color w:val="auto"/>
          <w:sz w:val="21"/>
          <w:szCs w:val="21"/>
        </w:rPr>
        <w:t xml:space="preserve">开门尽量要轻，进门后将门轻轻合上，然后回过身来前倾 </w:t>
      </w:r>
      <w:r>
        <w:rPr>
          <w:rFonts w:ascii="Times New Roman" w:hAnsi="Times New Roman" w:eastAsia="Times New Roman" w:cs="Times New Roman"/>
          <w:color w:val="auto"/>
          <w:sz w:val="21"/>
          <w:szCs w:val="21"/>
        </w:rPr>
        <w:t>30°</w:t>
      </w:r>
      <w:r>
        <w:rPr>
          <w:rFonts w:ascii="宋体" w:hAnsi="宋体" w:eastAsia="宋体" w:cs="宋体"/>
          <w:color w:val="auto"/>
          <w:sz w:val="21"/>
          <w:szCs w:val="21"/>
        </w:rPr>
        <w:t>左右向导师微微鞠躬行礼，面带微笑地问好，然后自报姓名。</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jc w:val="both"/>
        <w:textAlignment w:val="auto"/>
        <w:outlineLvl w:val="9"/>
        <w:rPr>
          <w:color w:val="auto"/>
          <w:sz w:val="21"/>
          <w:szCs w:val="21"/>
        </w:rPr>
      </w:pPr>
      <w:r>
        <w:rPr>
          <w:rFonts w:ascii="宋体" w:hAnsi="宋体" w:eastAsia="宋体" w:cs="宋体"/>
          <w:color w:val="auto"/>
          <w:sz w:val="21"/>
          <w:szCs w:val="21"/>
        </w:rPr>
        <w:t>考生在面试中一定要态度端正，切不可现出一副无所谓或者满不在乎的样子，同时注意控制好回答问题的时间。</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Times New Roman" w:hAnsi="Times New Roman" w:eastAsia="Times New Roman" w:cs="Times New Roman"/>
          <w:b/>
          <w:bCs/>
          <w:color w:val="auto"/>
          <w:sz w:val="21"/>
          <w:szCs w:val="21"/>
        </w:rPr>
        <w:t xml:space="preserve">37. </w:t>
      </w:r>
      <w:r>
        <w:rPr>
          <w:rFonts w:ascii="宋体" w:hAnsi="宋体" w:eastAsia="宋体" w:cs="宋体"/>
          <w:b/>
          <w:bCs/>
          <w:color w:val="auto"/>
          <w:sz w:val="21"/>
          <w:szCs w:val="21"/>
        </w:rPr>
        <w:t>如何应对导师的各种微表情？</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100" w:firstLine="317"/>
        <w:jc w:val="both"/>
        <w:textAlignment w:val="auto"/>
        <w:outlineLvl w:val="9"/>
        <w:rPr>
          <w:color w:val="auto"/>
          <w:sz w:val="21"/>
          <w:szCs w:val="21"/>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）当老师对自己的回答感兴趣，他们坐姿会微微向前倾，眼睛注视你，露出赞同的神情仔细倾听，或者询问一些延伸的问题，这时考生一定要从多个方面保持沉稳发挥，赢得胜利。</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firstLine="317"/>
        <w:textAlignment w:val="auto"/>
        <w:outlineLvl w:val="9"/>
        <w:rPr>
          <w:color w:val="auto"/>
          <w:sz w:val="21"/>
          <w:szCs w:val="21"/>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如果老师露出一副扑克脸，这说明考生的回答还未使老师满意；若老师眼神黯淡游离，甚至看别处的东西，这说明老师已经产生了不信任心理或者已经厌烦，这时老师已经不会留心考生的回答了，这时考生应设法赶快结束回答，也可以转换话题或者主动提问，也可进行下一个问题的回答。</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80" w:firstLine="420"/>
        <w:jc w:val="both"/>
        <w:textAlignment w:val="auto"/>
        <w:outlineLvl w:val="9"/>
        <w:rPr>
          <w:color w:val="auto"/>
          <w:sz w:val="21"/>
          <w:szCs w:val="21"/>
        </w:rPr>
      </w:pPr>
      <w:r>
        <w:rPr>
          <w:rFonts w:ascii="宋体" w:hAnsi="宋体" w:eastAsia="宋体" w:cs="宋体"/>
          <w:color w:val="auto"/>
          <w:sz w:val="21"/>
          <w:szCs w:val="21"/>
        </w:rPr>
        <w:t>要尽量拿捏好语言的用词和分寸，要让人觉得你自信之余还很谦虚。同时考生要会控制自己的情绪，无论导师对你是大加赞赏还是表示很不在意，你都要做到宠辱不惊，不能因沮丧而在当场向导师表露出不自信。</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Times New Roman" w:hAnsi="Times New Roman" w:eastAsia="Times New Roman" w:cs="Times New Roman"/>
          <w:b/>
          <w:bCs/>
          <w:color w:val="auto"/>
          <w:sz w:val="21"/>
          <w:szCs w:val="21"/>
        </w:rPr>
        <w:t xml:space="preserve">38. </w:t>
      </w:r>
      <w:r>
        <w:rPr>
          <w:rFonts w:ascii="宋体" w:hAnsi="宋体" w:eastAsia="宋体" w:cs="宋体"/>
          <w:b/>
          <w:bCs/>
          <w:color w:val="auto"/>
          <w:sz w:val="21"/>
          <w:szCs w:val="21"/>
        </w:rPr>
        <w:t>复试面试中的问题是不是都特别难？</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jc w:val="both"/>
        <w:textAlignment w:val="auto"/>
        <w:outlineLvl w:val="9"/>
        <w:rPr>
          <w:color w:val="auto"/>
          <w:sz w:val="21"/>
          <w:szCs w:val="21"/>
        </w:rPr>
      </w:pPr>
      <w:r>
        <w:rPr>
          <w:rFonts w:ascii="宋体" w:hAnsi="宋体" w:eastAsia="宋体" w:cs="宋体"/>
          <w:color w:val="auto"/>
          <w:sz w:val="21"/>
          <w:szCs w:val="21"/>
        </w:rPr>
        <w:t>考生其实不必过于紧张，撇开学术问题，导师一般都会努力营造轻松的对话氛围，让学生放松下来，就爱好、兴趣等畅所欲言，考生只要表现的自信沉着即可，过分紧张或故作成熟反而会适得其反。考研复试面试本质上是一次导师与考生之间的会面交流，所以可以适当紧张但不要过分紧张。</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Times New Roman" w:hAnsi="Times New Roman" w:eastAsia="Times New Roman" w:cs="Times New Roman"/>
          <w:b/>
          <w:bCs/>
          <w:color w:val="auto"/>
          <w:sz w:val="21"/>
          <w:szCs w:val="21"/>
        </w:rPr>
        <w:t xml:space="preserve">39. </w:t>
      </w:r>
      <w:r>
        <w:rPr>
          <w:rFonts w:ascii="宋体" w:hAnsi="宋体" w:eastAsia="宋体" w:cs="宋体"/>
          <w:b/>
          <w:bCs/>
          <w:color w:val="auto"/>
          <w:sz w:val="21"/>
          <w:szCs w:val="21"/>
        </w:rPr>
        <w:t>复试面试对考生着装有要求吗？</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jc w:val="both"/>
        <w:textAlignment w:val="auto"/>
        <w:outlineLvl w:val="9"/>
        <w:rPr>
          <w:color w:val="auto"/>
          <w:sz w:val="21"/>
          <w:szCs w:val="21"/>
        </w:rPr>
      </w:pPr>
      <w:r>
        <w:rPr>
          <w:rFonts w:ascii="宋体" w:hAnsi="宋体" w:eastAsia="宋体" w:cs="宋体"/>
          <w:color w:val="auto"/>
          <w:sz w:val="21"/>
          <w:szCs w:val="21"/>
        </w:rPr>
        <w:t>在复试时，衣着不要太个性化，这方面各位考生可以参考文都复试专家的建议：复试着装是展示考生对于复试及考官们的尊重，因此着装要注意做到整洁、得体、大方。细节上男生最好不要留长发（艺术生除外），女生不要穿吊带、鞋跟过高的高跟鞋，尽量不要佩戴会发出响声的配饰，尽量不涂或者选择裸色系的指甲油。</w:t>
      </w:r>
      <w:r>
        <w:rPr>
          <w:rFonts w:ascii="Times New Roman" w:hAnsi="Times New Roman" w:eastAsia="Times New Roman" w:cs="Times New Roman"/>
          <w:color w:val="auto"/>
          <w:sz w:val="21"/>
          <w:szCs w:val="21"/>
        </w:rPr>
        <w:t>“</w:t>
      </w:r>
      <w:r>
        <w:rPr>
          <w:rFonts w:ascii="宋体" w:hAnsi="宋体" w:eastAsia="宋体" w:cs="宋体"/>
          <w:color w:val="auto"/>
          <w:sz w:val="21"/>
          <w:szCs w:val="21"/>
        </w:rPr>
        <w:t>首因效应</w:t>
      </w:r>
      <w:r>
        <w:rPr>
          <w:rFonts w:ascii="Times New Roman" w:hAnsi="Times New Roman" w:eastAsia="Times New Roman" w:cs="Times New Roman"/>
          <w:color w:val="auto"/>
          <w:sz w:val="21"/>
          <w:szCs w:val="21"/>
        </w:rPr>
        <w:t>”</w:t>
      </w:r>
      <w:r>
        <w:rPr>
          <w:rFonts w:ascii="宋体" w:hAnsi="宋体" w:eastAsia="宋体" w:cs="宋体"/>
          <w:color w:val="auto"/>
          <w:sz w:val="21"/>
          <w:szCs w:val="21"/>
        </w:rPr>
        <w:t>告诉我们：第一印象很重要。</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tabs>
          <w:tab w:val="left" w:pos="940"/>
        </w:tabs>
        <w:kinsoku/>
        <w:wordWrap/>
        <w:overflowPunct/>
        <w:topLinePunct w:val="0"/>
        <w:autoSpaceDE/>
        <w:autoSpaceDN/>
        <w:bidi w:val="0"/>
        <w:adjustRightInd/>
        <w:snapToGrid/>
        <w:spacing w:after="0" w:line="360" w:lineRule="auto"/>
        <w:textAlignment w:val="auto"/>
        <w:outlineLvl w:val="9"/>
        <w:rPr>
          <w:color w:val="auto"/>
          <w:sz w:val="21"/>
          <w:szCs w:val="21"/>
        </w:rPr>
      </w:pPr>
      <w:r>
        <w:rPr>
          <w:rFonts w:ascii="宋体" w:hAnsi="宋体" w:eastAsia="宋体" w:cs="宋体"/>
          <w:b/>
          <w:bCs/>
          <w:color w:val="auto"/>
          <w:sz w:val="21"/>
          <w:szCs w:val="21"/>
        </w:rPr>
        <w:t>专题五</w:t>
      </w:r>
      <w:r>
        <w:rPr>
          <w:color w:val="auto"/>
          <w:sz w:val="21"/>
          <w:szCs w:val="21"/>
        </w:rPr>
        <w:tab/>
      </w:r>
      <w:r>
        <w:rPr>
          <w:rFonts w:ascii="宋体" w:hAnsi="宋体" w:eastAsia="宋体" w:cs="宋体"/>
          <w:b/>
          <w:bCs/>
          <w:color w:val="auto"/>
          <w:sz w:val="21"/>
          <w:szCs w:val="21"/>
        </w:rPr>
        <w:t>考研复试面试技巧</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Times New Roman" w:hAnsi="Times New Roman" w:eastAsia="Times New Roman" w:cs="Times New Roman"/>
          <w:b/>
          <w:bCs/>
          <w:color w:val="auto"/>
          <w:sz w:val="21"/>
          <w:szCs w:val="21"/>
        </w:rPr>
        <w:t xml:space="preserve">40. </w:t>
      </w:r>
      <w:r>
        <w:rPr>
          <w:rFonts w:ascii="宋体" w:hAnsi="宋体" w:eastAsia="宋体" w:cs="宋体"/>
          <w:b/>
          <w:bCs/>
          <w:color w:val="auto"/>
          <w:sz w:val="21"/>
          <w:szCs w:val="21"/>
        </w:rPr>
        <w:t>如何能在回答问题时，展示自己良好的逻辑思维能力？</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jc w:val="both"/>
        <w:textAlignment w:val="auto"/>
        <w:outlineLvl w:val="9"/>
        <w:rPr>
          <w:color w:val="auto"/>
          <w:sz w:val="21"/>
          <w:szCs w:val="21"/>
        </w:rPr>
      </w:pPr>
      <w:r>
        <w:rPr>
          <w:rFonts w:ascii="宋体" w:hAnsi="宋体" w:eastAsia="宋体" w:cs="宋体"/>
          <w:color w:val="auto"/>
          <w:sz w:val="21"/>
          <w:szCs w:val="21"/>
        </w:rPr>
        <w:t>考生拿到题目，不要在第一时间就开始回答。首先要想好，这道题目要从哪几个方面进行回答，每一个段落主要表述哪些内容，其中将运用什么理论、事例、数据等；其次，再根据所构建出来的框架进行回答；最后，对问题进行总结、升华即可。</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120" w:firstLine="437"/>
        <w:jc w:val="both"/>
        <w:textAlignment w:val="auto"/>
        <w:outlineLvl w:val="9"/>
        <w:rPr>
          <w:color w:val="auto"/>
          <w:sz w:val="21"/>
          <w:szCs w:val="21"/>
        </w:rPr>
      </w:pPr>
      <w:r>
        <w:rPr>
          <w:rFonts w:ascii="宋体" w:hAnsi="宋体" w:eastAsia="宋体" w:cs="宋体"/>
          <w:color w:val="auto"/>
          <w:sz w:val="21"/>
          <w:szCs w:val="21"/>
        </w:rPr>
        <w:t>考生在初次尝试建立问题思路框架时，会比较困难，建议坚持练习，多思考。读书看报阅读新闻时，训练自己对于问题的思考能力，用上述方法进行练习，才会在真正面试时，瞬间找到最合适的答题思路。</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Times New Roman" w:hAnsi="Times New Roman" w:eastAsia="Times New Roman" w:cs="Times New Roman"/>
          <w:b/>
          <w:bCs/>
          <w:color w:val="auto"/>
          <w:sz w:val="21"/>
          <w:szCs w:val="21"/>
        </w:rPr>
        <w:t xml:space="preserve">41. </w:t>
      </w:r>
      <w:r>
        <w:rPr>
          <w:rFonts w:ascii="宋体" w:hAnsi="宋体" w:eastAsia="宋体" w:cs="宋体"/>
          <w:b/>
          <w:bCs/>
          <w:color w:val="auto"/>
          <w:sz w:val="21"/>
          <w:szCs w:val="21"/>
        </w:rPr>
        <w:t>如何做一个完美的自我介绍？</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firstLine="420"/>
        <w:textAlignment w:val="auto"/>
        <w:outlineLvl w:val="9"/>
        <w:rPr>
          <w:color w:val="auto"/>
          <w:sz w:val="21"/>
          <w:szCs w:val="21"/>
        </w:rPr>
      </w:pPr>
      <w:r>
        <w:rPr>
          <w:rFonts w:ascii="宋体" w:hAnsi="宋体" w:eastAsia="宋体" w:cs="宋体"/>
          <w:color w:val="auto"/>
          <w:sz w:val="21"/>
          <w:szCs w:val="21"/>
        </w:rPr>
        <w:t xml:space="preserve">自我介绍一般是复试面试中的第一个问题，无论中文还是英文，自我介绍是非常重要的。一个好的自我介绍首先要保证内容的完整性，其次要注意不同场合的自我介绍要求也是不同的，如果要求考生做一个详细的自我介绍描述个人经历时，考生就要用充足的时间，至少 </w:t>
      </w:r>
      <w:r>
        <w:rPr>
          <w:rFonts w:ascii="Times New Roman" w:hAnsi="Times New Roman" w:eastAsia="Times New Roman" w:cs="Times New Roman"/>
          <w:color w:val="auto"/>
          <w:sz w:val="21"/>
          <w:szCs w:val="21"/>
        </w:rPr>
        <w:t>3-5</w:t>
      </w:r>
      <w:r>
        <w:rPr>
          <w:rFonts w:ascii="宋体" w:hAnsi="宋体" w:eastAsia="宋体" w:cs="宋体"/>
          <w:color w:val="auto"/>
          <w:sz w:val="21"/>
          <w:szCs w:val="21"/>
        </w:rPr>
        <w:t xml:space="preserve"> 分钟左右的时间来描述一个完整的自我介绍；如果要求考生做一个简单的自我介绍，也要能够提炼精华，重点突出地展现自身优势。所以无论如何，考生要清楚一个完整的自我介绍包括哪些方面内容，要注意梳理个人特质，做出一个全面的、具有个人特色的自我介绍。</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Times New Roman" w:hAnsi="Times New Roman" w:eastAsia="Times New Roman" w:cs="Times New Roman"/>
          <w:b/>
          <w:bCs/>
          <w:color w:val="auto"/>
          <w:sz w:val="21"/>
          <w:szCs w:val="21"/>
        </w:rPr>
        <w:t xml:space="preserve">42. </w:t>
      </w:r>
      <w:r>
        <w:rPr>
          <w:rFonts w:ascii="宋体" w:hAnsi="宋体" w:eastAsia="宋体" w:cs="宋体"/>
          <w:b/>
          <w:bCs/>
          <w:color w:val="auto"/>
          <w:sz w:val="21"/>
          <w:szCs w:val="21"/>
        </w:rPr>
        <w:t>针对个人基本情况类的问题，该如何作答？</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r>
        <w:rPr>
          <w:rFonts w:ascii="宋体" w:hAnsi="宋体" w:eastAsia="宋体" w:cs="宋体"/>
          <w:color w:val="auto"/>
          <w:sz w:val="21"/>
          <w:szCs w:val="21"/>
        </w:rPr>
        <w:t>个人基本情况类问题，涉及的范围比较广泛，但也有迹可循。一般包括个人经历类问题（过往经历、感悟等）、个人性格特征类问题（优缺点、价值观等）、报考动机规划类问题（为什么选择该院校专业等）。基于上述三大类问题，围绕你的个人材料和自我介绍，进行展开提问。针对这类问题，考生们谨记一点：突出自己的核心优势，展示自己的专业能力。选择与专业匹配的重点内容进行作答，且条理清晰、思路明确、态度积极。</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Times New Roman" w:hAnsi="Times New Roman" w:eastAsia="Times New Roman" w:cs="Times New Roman"/>
          <w:b/>
          <w:bCs/>
          <w:color w:val="auto"/>
          <w:sz w:val="21"/>
          <w:szCs w:val="21"/>
        </w:rPr>
        <w:t xml:space="preserve">43. </w:t>
      </w:r>
      <w:r>
        <w:rPr>
          <w:rFonts w:ascii="宋体" w:hAnsi="宋体" w:eastAsia="宋体" w:cs="宋体"/>
          <w:b/>
          <w:bCs/>
          <w:color w:val="auto"/>
          <w:sz w:val="21"/>
          <w:szCs w:val="21"/>
        </w:rPr>
        <w:t>复试面试中的热点类问题主要考什么？</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120" w:firstLine="437"/>
        <w:jc w:val="both"/>
        <w:textAlignment w:val="auto"/>
        <w:outlineLvl w:val="9"/>
        <w:rPr>
          <w:color w:val="auto"/>
          <w:sz w:val="21"/>
          <w:szCs w:val="21"/>
        </w:rPr>
      </w:pPr>
      <w:r>
        <w:rPr>
          <w:rFonts w:ascii="宋体" w:hAnsi="宋体" w:eastAsia="宋体" w:cs="宋体"/>
          <w:color w:val="auto"/>
          <w:sz w:val="21"/>
          <w:szCs w:val="21"/>
        </w:rPr>
        <w:t>通过对历年院校专业复试情况的分析，发现几乎所有专业面试中，都会对热点类问题进行考察。热点类问题主要是考查考生对专业前沿理论及社会热点问题的关注度。导师以此来判断考生是否具备专业敏感度，是否对专业感兴趣以及是否具有社会责任感。复试热点问题可以分为专业热点问题和社会热点问题。</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Times New Roman" w:hAnsi="Times New Roman" w:eastAsia="Times New Roman" w:cs="Times New Roman"/>
          <w:b/>
          <w:bCs/>
          <w:color w:val="auto"/>
          <w:sz w:val="21"/>
          <w:szCs w:val="21"/>
        </w:rPr>
        <w:t xml:space="preserve">44. </w:t>
      </w:r>
      <w:r>
        <w:rPr>
          <w:rFonts w:ascii="宋体" w:hAnsi="宋体" w:eastAsia="宋体" w:cs="宋体"/>
          <w:b/>
          <w:bCs/>
          <w:color w:val="auto"/>
          <w:sz w:val="21"/>
          <w:szCs w:val="21"/>
        </w:rPr>
        <w:t>关于热点类问题，考生该如何准备？</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120" w:firstLine="437"/>
        <w:jc w:val="both"/>
        <w:textAlignment w:val="auto"/>
        <w:outlineLvl w:val="9"/>
        <w:rPr>
          <w:color w:val="auto"/>
          <w:sz w:val="21"/>
          <w:szCs w:val="21"/>
        </w:rPr>
      </w:pPr>
      <w:r>
        <w:rPr>
          <w:rFonts w:ascii="宋体" w:hAnsi="宋体" w:eastAsia="宋体" w:cs="宋体"/>
          <w:color w:val="auto"/>
          <w:sz w:val="21"/>
          <w:szCs w:val="21"/>
        </w:rPr>
        <w:t>近几年，各高校的复试中增加了对热点类问题的考核。每一年同学们对于热点类问题的准备都很迷茫。建议考生们根据热点类问题的分类进行准备。例如行业、专业热点类问题，考生们平时可以多关注行业内专业性网站、报考院校该专业的发展、该专业教授导师们的最新研究论文及著作，尤其关注报考院校心仪导师的研究进展。多了解、多关注，扩充知识面，对于此类问题在回答时，不要求研究的特别深入，只需要表达出自己的认知与观点即可。</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120" w:firstLine="437"/>
        <w:jc w:val="both"/>
        <w:textAlignment w:val="auto"/>
        <w:outlineLvl w:val="9"/>
        <w:rPr>
          <w:color w:val="auto"/>
          <w:sz w:val="21"/>
          <w:szCs w:val="21"/>
        </w:rPr>
      </w:pPr>
      <w:r>
        <w:rPr>
          <w:rFonts w:ascii="宋体" w:hAnsi="宋体" w:eastAsia="宋体" w:cs="宋体"/>
          <w:color w:val="auto"/>
          <w:sz w:val="21"/>
          <w:szCs w:val="21"/>
        </w:rPr>
        <w:t>对于社会热点问题，考生们可多关注新闻联播、门户网站的新闻频道等，针对此类问题，考生们要有自己的看法并且不能偏激，要保持中立、积极和阳光的态度。</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Times New Roman" w:hAnsi="Times New Roman" w:eastAsia="Times New Roman" w:cs="Times New Roman"/>
          <w:b/>
          <w:bCs/>
          <w:color w:val="auto"/>
          <w:sz w:val="21"/>
          <w:szCs w:val="21"/>
        </w:rPr>
        <w:t xml:space="preserve">45. </w:t>
      </w:r>
      <w:r>
        <w:rPr>
          <w:rFonts w:ascii="宋体" w:hAnsi="宋体" w:eastAsia="宋体" w:cs="宋体"/>
          <w:b/>
          <w:bCs/>
          <w:color w:val="auto"/>
          <w:sz w:val="21"/>
          <w:szCs w:val="21"/>
        </w:rPr>
        <w:t>如果问到刚好是我所不知道或者不熟悉的问题怎么办？</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firstLine="420"/>
        <w:textAlignment w:val="auto"/>
        <w:outlineLvl w:val="9"/>
        <w:rPr>
          <w:color w:val="auto"/>
          <w:sz w:val="21"/>
          <w:szCs w:val="21"/>
        </w:rPr>
      </w:pPr>
      <w:r>
        <w:rPr>
          <w:rFonts w:ascii="宋体" w:hAnsi="宋体" w:eastAsia="宋体" w:cs="宋体"/>
          <w:color w:val="auto"/>
          <w:sz w:val="21"/>
          <w:szCs w:val="21"/>
        </w:rPr>
        <w:t>在专业面试时，出现不会的问题是很正常的，考生无需紧张。在遇到不会的问题或者不熟悉的问题时，首先要保持镇定，其次要保持诚实，第一时间表示不是很了解，不要不懂装懂。导师既然问了问题，表明导师对问题很了解，靠蒙是不能过关的。</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80" w:firstLine="420"/>
        <w:jc w:val="both"/>
        <w:textAlignment w:val="auto"/>
        <w:outlineLvl w:val="9"/>
        <w:rPr>
          <w:color w:val="auto"/>
          <w:sz w:val="21"/>
          <w:szCs w:val="21"/>
        </w:rPr>
      </w:pPr>
      <w:r>
        <w:rPr>
          <w:rFonts w:ascii="宋体" w:hAnsi="宋体" w:eastAsia="宋体" w:cs="宋体"/>
          <w:color w:val="auto"/>
          <w:sz w:val="21"/>
          <w:szCs w:val="21"/>
        </w:rPr>
        <w:t>考生最好在告诉导师不了解的同时，尝试利用一定的面试技巧对问题进行适当的分析和理解，不能一味的回答知道或是不知道，在面试考场上，对于问题表达出自己的看法也是一种能力。因此适当的掌握一些面试技巧也是很有必要的。</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Times New Roman" w:hAnsi="Times New Roman" w:eastAsia="Times New Roman" w:cs="Times New Roman"/>
          <w:b/>
          <w:bCs/>
          <w:color w:val="auto"/>
          <w:sz w:val="21"/>
          <w:szCs w:val="21"/>
        </w:rPr>
        <w:t xml:space="preserve">46. </w:t>
      </w:r>
      <w:r>
        <w:rPr>
          <w:rFonts w:ascii="宋体" w:hAnsi="宋体" w:eastAsia="宋体" w:cs="宋体"/>
          <w:b/>
          <w:bCs/>
          <w:color w:val="auto"/>
          <w:sz w:val="21"/>
          <w:szCs w:val="21"/>
        </w:rPr>
        <w:t>复试中，如果考官问到我的弱项问题该如何应对？</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outlineLvl w:val="9"/>
        <w:rPr>
          <w:color w:val="auto"/>
          <w:sz w:val="21"/>
          <w:szCs w:val="21"/>
        </w:rPr>
      </w:pPr>
      <w:r>
        <w:rPr>
          <w:rFonts w:ascii="宋体" w:hAnsi="宋体" w:eastAsia="宋体" w:cs="宋体"/>
          <w:color w:val="auto"/>
          <w:sz w:val="21"/>
          <w:szCs w:val="21"/>
        </w:rPr>
        <w:t>这类问题通常是考场中可能会暴露弱点的引申问题，考生会非常担心考官一直针对个人简历或个人材料中不具备优势问题进行提问，比如：</w:t>
      </w:r>
      <w:r>
        <w:rPr>
          <w:rFonts w:ascii="Times New Roman" w:hAnsi="Times New Roman" w:eastAsia="Times New Roman" w:cs="Times New Roman"/>
          <w:color w:val="auto"/>
          <w:sz w:val="21"/>
          <w:szCs w:val="21"/>
        </w:rPr>
        <w:t>“xx</w:t>
      </w:r>
      <w:r>
        <w:rPr>
          <w:rFonts w:ascii="宋体" w:hAnsi="宋体" w:eastAsia="宋体" w:cs="宋体"/>
          <w:color w:val="auto"/>
          <w:sz w:val="21"/>
          <w:szCs w:val="21"/>
        </w:rPr>
        <w:t xml:space="preserve"> 科目进行了重修，能说下原因吗？</w:t>
      </w:r>
      <w:r>
        <w:rPr>
          <w:rFonts w:ascii="Times New Roman" w:hAnsi="Times New Roman" w:eastAsia="Times New Roman" w:cs="Times New Roman"/>
          <w:color w:val="auto"/>
          <w:sz w:val="21"/>
          <w:szCs w:val="21"/>
        </w:rPr>
        <w:t>”</w:t>
      </w:r>
      <w:r>
        <w:rPr>
          <w:rFonts w:ascii="宋体" w:hAnsi="宋体" w:eastAsia="宋体" w:cs="宋体"/>
          <w:color w:val="auto"/>
          <w:sz w:val="21"/>
          <w:szCs w:val="21"/>
        </w:rPr>
        <w:t>、</w:t>
      </w:r>
      <w:r>
        <w:rPr>
          <w:rFonts w:ascii="Times New Roman" w:hAnsi="Times New Roman" w:eastAsia="Times New Roman" w:cs="Times New Roman"/>
          <w:color w:val="auto"/>
          <w:sz w:val="21"/>
          <w:szCs w:val="21"/>
        </w:rPr>
        <w:t>“</w:t>
      </w:r>
      <w:r>
        <w:rPr>
          <w:rFonts w:ascii="宋体" w:hAnsi="宋体" w:eastAsia="宋体" w:cs="宋体"/>
          <w:color w:val="auto"/>
          <w:sz w:val="21"/>
          <w:szCs w:val="21"/>
        </w:rPr>
        <w:t>跨专业难度比较大，你的优势是什么？</w:t>
      </w:r>
      <w:r>
        <w:rPr>
          <w:rFonts w:ascii="Times New Roman" w:hAnsi="Times New Roman" w:eastAsia="Times New Roman" w:cs="Times New Roman"/>
          <w:color w:val="auto"/>
          <w:sz w:val="21"/>
          <w:szCs w:val="21"/>
        </w:rPr>
        <w:t>”</w:t>
      </w:r>
      <w:r>
        <w:rPr>
          <w:rFonts w:ascii="宋体" w:hAnsi="宋体" w:eastAsia="宋体" w:cs="宋体"/>
          <w:color w:val="auto"/>
          <w:sz w:val="21"/>
          <w:szCs w:val="21"/>
        </w:rPr>
        <w:t>。首先，考生们要清楚，这类问题并不是用来为难大家的，因此无需特别担心或紧张；其次，此类问题的出现很大程度上属于考场中的</w:t>
      </w:r>
      <w:r>
        <w:rPr>
          <w:rFonts w:ascii="Times New Roman" w:hAnsi="Times New Roman" w:eastAsia="Times New Roman" w:cs="Times New Roman"/>
          <w:color w:val="auto"/>
          <w:sz w:val="21"/>
          <w:szCs w:val="21"/>
        </w:rPr>
        <w:t>“</w:t>
      </w:r>
      <w:r>
        <w:rPr>
          <w:rFonts w:ascii="宋体" w:hAnsi="宋体" w:eastAsia="宋体" w:cs="宋体"/>
          <w:color w:val="auto"/>
          <w:sz w:val="21"/>
          <w:szCs w:val="21"/>
        </w:rPr>
        <w:t>压力问题</w:t>
      </w:r>
      <w:r>
        <w:rPr>
          <w:rFonts w:ascii="Times New Roman" w:hAnsi="Times New Roman" w:eastAsia="Times New Roman" w:cs="Times New Roman"/>
          <w:color w:val="auto"/>
          <w:sz w:val="21"/>
          <w:szCs w:val="21"/>
        </w:rPr>
        <w:t>”</w:t>
      </w:r>
      <w:r>
        <w:rPr>
          <w:rFonts w:ascii="宋体" w:hAnsi="宋体" w:eastAsia="宋体" w:cs="宋体"/>
          <w:color w:val="auto"/>
          <w:sz w:val="21"/>
          <w:szCs w:val="21"/>
        </w:rPr>
        <w:t>，旨在考查考生如何看待自己的弱势，是否能积极的看待问题；考生们回答此类问题，要实事求是，不要编理由找原因，把弱势的原因表述出来后，再适当的表达改进的方式和方法即可。</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Times New Roman" w:hAnsi="Times New Roman" w:eastAsia="Times New Roman" w:cs="Times New Roman"/>
          <w:b/>
          <w:bCs/>
          <w:color w:val="auto"/>
          <w:sz w:val="21"/>
          <w:szCs w:val="21"/>
        </w:rPr>
        <w:t xml:space="preserve">47. </w:t>
      </w:r>
      <w:r>
        <w:rPr>
          <w:rFonts w:ascii="宋体" w:hAnsi="宋体" w:eastAsia="宋体" w:cs="宋体"/>
          <w:b/>
          <w:bCs/>
          <w:color w:val="auto"/>
          <w:sz w:val="21"/>
          <w:szCs w:val="21"/>
        </w:rPr>
        <w:t>面试时，突然遇到冷场的问题，该如何化解？</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jc w:val="both"/>
        <w:textAlignment w:val="auto"/>
        <w:outlineLvl w:val="9"/>
        <w:rPr>
          <w:color w:val="auto"/>
          <w:sz w:val="21"/>
          <w:szCs w:val="21"/>
        </w:rPr>
      </w:pPr>
      <w:r>
        <w:rPr>
          <w:rFonts w:ascii="宋体" w:hAnsi="宋体" w:eastAsia="宋体" w:cs="宋体"/>
          <w:color w:val="auto"/>
          <w:sz w:val="21"/>
          <w:szCs w:val="21"/>
        </w:rPr>
        <w:t>冷场的情况有很多种，其中的细节我们不多做赘述，上述的情况只要出现一种，就会造成考场冷场。文都考研复试研究中心告诉考生们四个应对策略，帮助大家化解尴尬：</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right="3460"/>
        <w:jc w:val="both"/>
        <w:textAlignment w:val="auto"/>
        <w:outlineLvl w:val="9"/>
        <w:rPr>
          <w:color w:val="auto"/>
          <w:sz w:val="21"/>
          <w:szCs w:val="21"/>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）镇定自若，微笑面对；（</w:t>
      </w:r>
      <w:r>
        <w:rPr>
          <w:rFonts w:ascii="Times New Roman" w:hAnsi="Times New Roman" w:eastAsia="Times New Roman" w:cs="Times New Roman"/>
          <w:color w:val="auto"/>
          <w:sz w:val="21"/>
          <w:szCs w:val="21"/>
        </w:rPr>
        <w:t>2</w:t>
      </w:r>
      <w:r>
        <w:rPr>
          <w:rFonts w:ascii="宋体" w:hAnsi="宋体" w:eastAsia="宋体" w:cs="宋体"/>
          <w:color w:val="auto"/>
          <w:sz w:val="21"/>
          <w:szCs w:val="21"/>
        </w:rPr>
        <w:t>）及时总结，缓解空白；（</w:t>
      </w:r>
      <w:r>
        <w:rPr>
          <w:rFonts w:ascii="Times New Roman" w:hAnsi="Times New Roman" w:eastAsia="Times New Roman" w:cs="Times New Roman"/>
          <w:color w:val="auto"/>
          <w:sz w:val="21"/>
          <w:szCs w:val="21"/>
        </w:rPr>
        <w:t>3</w:t>
      </w:r>
      <w:r>
        <w:rPr>
          <w:rFonts w:ascii="宋体" w:hAnsi="宋体" w:eastAsia="宋体" w:cs="宋体"/>
          <w:color w:val="auto"/>
          <w:sz w:val="21"/>
          <w:szCs w:val="21"/>
        </w:rPr>
        <w:t>）壮士断腕，果断结束；（</w:t>
      </w:r>
      <w:r>
        <w:rPr>
          <w:rFonts w:ascii="Times New Roman" w:hAnsi="Times New Roman" w:eastAsia="Times New Roman" w:cs="Times New Roman"/>
          <w:color w:val="auto"/>
          <w:sz w:val="21"/>
          <w:szCs w:val="21"/>
        </w:rPr>
        <w:t>4</w:t>
      </w:r>
      <w:r>
        <w:rPr>
          <w:rFonts w:ascii="宋体" w:hAnsi="宋体" w:eastAsia="宋体" w:cs="宋体"/>
          <w:color w:val="auto"/>
          <w:sz w:val="21"/>
          <w:szCs w:val="21"/>
        </w:rPr>
        <w:t>）举例充实，快速衔接。</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Times New Roman" w:hAnsi="Times New Roman" w:eastAsia="Times New Roman" w:cs="Times New Roman"/>
          <w:b/>
          <w:bCs/>
          <w:color w:val="auto"/>
          <w:sz w:val="21"/>
          <w:szCs w:val="21"/>
        </w:rPr>
        <w:t xml:space="preserve">48. </w:t>
      </w:r>
      <w:r>
        <w:rPr>
          <w:rFonts w:ascii="宋体" w:hAnsi="宋体" w:eastAsia="宋体" w:cs="宋体"/>
          <w:b/>
          <w:bCs/>
          <w:color w:val="auto"/>
          <w:sz w:val="21"/>
          <w:szCs w:val="21"/>
        </w:rPr>
        <w:t>复试面试中，如何考核与专业课相关的内容？</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jc w:val="both"/>
        <w:textAlignment w:val="auto"/>
        <w:outlineLvl w:val="9"/>
        <w:rPr>
          <w:color w:val="auto"/>
          <w:sz w:val="21"/>
          <w:szCs w:val="21"/>
        </w:rPr>
      </w:pPr>
      <w:r>
        <w:rPr>
          <w:rFonts w:ascii="宋体" w:hAnsi="宋体" w:eastAsia="宋体" w:cs="宋体"/>
          <w:color w:val="auto"/>
          <w:sz w:val="21"/>
          <w:szCs w:val="21"/>
        </w:rPr>
        <w:t>复试面试中，专业课的考查一般有两种形式：其一，是直接考查专业课基础知识，比如某个名词解释，某个理论知识，某个流派分析等内容；其二，不直接考查专业基础知识，针对行业前沿、专业热点的话题进行展开提问，或让考生表述个人看法等方式，来考查考生对于专业知识的掌握以及对于前沿热点的关注。大多数高校常用第二种方式考查学生的专业掌握程度。</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Times New Roman" w:hAnsi="Times New Roman" w:eastAsia="Times New Roman" w:cs="Times New Roman"/>
          <w:b/>
          <w:bCs/>
          <w:color w:val="auto"/>
          <w:sz w:val="21"/>
          <w:szCs w:val="21"/>
        </w:rPr>
        <w:t xml:space="preserve">49. </w:t>
      </w:r>
      <w:r>
        <w:rPr>
          <w:rFonts w:ascii="宋体" w:hAnsi="宋体" w:eastAsia="宋体" w:cs="宋体"/>
          <w:b/>
          <w:bCs/>
          <w:color w:val="auto"/>
          <w:sz w:val="21"/>
          <w:szCs w:val="21"/>
        </w:rPr>
        <w:t>关于专业课，考生该如何准备？</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jc w:val="both"/>
        <w:textAlignment w:val="auto"/>
        <w:outlineLvl w:val="9"/>
        <w:rPr>
          <w:color w:val="auto"/>
          <w:sz w:val="21"/>
          <w:szCs w:val="21"/>
        </w:rPr>
      </w:pPr>
      <w:r>
        <w:rPr>
          <w:rFonts w:ascii="宋体" w:hAnsi="宋体" w:eastAsia="宋体" w:cs="宋体"/>
          <w:color w:val="auto"/>
          <w:sz w:val="21"/>
          <w:szCs w:val="21"/>
        </w:rPr>
        <w:t>专业课部分，考生们一般需要提前准备。除面试外，笔试部分也是专业课考核的重要部分。如果在开始准备时，最新的复试招简还没有出来，考生们可以参照往年的考试范围进行复习，并及时关注最新的复试招简进行补充即可。同时，也可以联系师兄师姐，了解相关的复习信息</w:t>
      </w:r>
      <w:r>
        <w:rPr>
          <w:rFonts w:hint="eastAsia" w:ascii="宋体" w:hAnsi="宋体" w:eastAsia="宋体" w:cs="宋体"/>
          <w:color w:val="auto"/>
          <w:sz w:val="21"/>
          <w:szCs w:val="21"/>
          <w:lang w:eastAsia="zh-CN"/>
        </w:rPr>
        <w:t>。</w:t>
      </w:r>
      <w:r>
        <w:rPr>
          <w:rFonts w:ascii="宋体" w:hAnsi="宋体" w:eastAsia="宋体" w:cs="宋体"/>
          <w:color w:val="auto"/>
          <w:sz w:val="21"/>
          <w:szCs w:val="21"/>
        </w:rPr>
        <w:t>也是一个不错的办法。如果已经跟报考院校心仪导师联系过后，也可以适当问下老师备考意见，在这里一定要注意，不要询问考试内容、考试题目等信息。</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jc w:val="both"/>
        <w:textAlignment w:val="auto"/>
        <w:outlineLvl w:val="9"/>
        <w:rPr>
          <w:color w:val="auto"/>
          <w:sz w:val="21"/>
          <w:szCs w:val="21"/>
        </w:rPr>
      </w:pPr>
      <w:r>
        <w:rPr>
          <w:rFonts w:ascii="宋体" w:hAnsi="宋体" w:eastAsia="宋体" w:cs="宋体"/>
          <w:color w:val="auto"/>
          <w:sz w:val="21"/>
          <w:szCs w:val="21"/>
        </w:rPr>
        <w:t>除专业课基础知识外，结合前两道问题，考生们还需要多关注热点类问题，在面试中，专业课的考核一般会结合热点类问题进行提问。因此考生们也要提前做好准备。</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Times New Roman" w:hAnsi="Times New Roman" w:eastAsia="Times New Roman" w:cs="Times New Roman"/>
          <w:b/>
          <w:bCs/>
          <w:color w:val="auto"/>
          <w:sz w:val="21"/>
          <w:szCs w:val="21"/>
        </w:rPr>
        <w:t xml:space="preserve">50. </w:t>
      </w:r>
      <w:r>
        <w:rPr>
          <w:rFonts w:ascii="宋体" w:hAnsi="宋体" w:eastAsia="宋体" w:cs="宋体"/>
          <w:b/>
          <w:bCs/>
          <w:color w:val="auto"/>
          <w:sz w:val="21"/>
          <w:szCs w:val="21"/>
        </w:rPr>
        <w:t>什么时候开始准备专业课复试比较好？</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right="100" w:firstLine="420"/>
        <w:jc w:val="both"/>
        <w:textAlignment w:val="auto"/>
        <w:outlineLvl w:val="9"/>
        <w:rPr>
          <w:color w:val="auto"/>
          <w:sz w:val="21"/>
          <w:szCs w:val="21"/>
        </w:rPr>
      </w:pPr>
      <w:r>
        <w:rPr>
          <w:rFonts w:ascii="宋体" w:hAnsi="宋体" w:eastAsia="宋体" w:cs="宋体"/>
          <w:color w:val="auto"/>
          <w:sz w:val="21"/>
          <w:szCs w:val="21"/>
        </w:rPr>
        <w:t>对于专业课的备考，要持续的进行复习巩固。并且多数情况下学校在官网上会提供相应的复试考试范围，对于复试的复习，当然是越早越好。因此同学们在初试结束后就应马上着手进行复习，充分利用好复试前的时间。</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color w:val="auto"/>
          <w:sz w:val="21"/>
          <w:szCs w:val="21"/>
        </w:rPr>
      </w:pPr>
      <w:r>
        <w:rPr>
          <w:rFonts w:ascii="Times New Roman" w:hAnsi="Times New Roman" w:eastAsia="Times New Roman" w:cs="Times New Roman"/>
          <w:b/>
          <w:bCs/>
          <w:color w:val="auto"/>
          <w:sz w:val="21"/>
          <w:szCs w:val="21"/>
        </w:rPr>
        <w:t xml:space="preserve">51. </w:t>
      </w:r>
      <w:r>
        <w:rPr>
          <w:rFonts w:ascii="宋体" w:hAnsi="宋体" w:eastAsia="宋体" w:cs="宋体"/>
          <w:b/>
          <w:bCs/>
          <w:color w:val="auto"/>
          <w:sz w:val="21"/>
          <w:szCs w:val="21"/>
        </w:rPr>
        <w:t>专业课复试复习书目怎么查找？</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firstLine="420"/>
        <w:jc w:val="both"/>
        <w:textAlignment w:val="auto"/>
        <w:outlineLvl w:val="9"/>
        <w:rPr>
          <w:color w:val="auto"/>
          <w:sz w:val="21"/>
          <w:szCs w:val="21"/>
        </w:rPr>
      </w:pPr>
      <w:r>
        <w:rPr>
          <w:rFonts w:ascii="宋体" w:hAnsi="宋体" w:eastAsia="宋体" w:cs="宋体"/>
          <w:color w:val="auto"/>
          <w:sz w:val="21"/>
          <w:szCs w:val="21"/>
        </w:rPr>
        <w:t>（1）首先查看目标院校官网公告中是否有最新的复试参考书目，若有，复习时可适当在参考书内容的广度和深度上进行扩展；若没有，可以以去年的为准，并随时关注今年最新复试书目的参考情况。</w:t>
      </w:r>
    </w:p>
    <w:p>
      <w:pPr>
        <w:keepNext w:val="0"/>
        <w:keepLines w:val="0"/>
        <w:pageBreakBefore w:val="0"/>
        <w:widowControl/>
        <w:kinsoku/>
        <w:wordWrap/>
        <w:overflowPunct/>
        <w:topLinePunct w:val="0"/>
        <w:autoSpaceDE/>
        <w:autoSpaceDN/>
        <w:bidi w:val="0"/>
        <w:adjustRightInd/>
        <w:snapToGrid/>
        <w:spacing w:after="0" w:line="360" w:lineRule="auto"/>
        <w:textAlignment w:val="auto"/>
        <w:outlineLvl w:val="9"/>
        <w:rPr>
          <w:color w:val="auto"/>
          <w:sz w:val="21"/>
          <w:szCs w:val="21"/>
        </w:rPr>
      </w:pPr>
    </w:p>
    <w:p>
      <w:pPr>
        <w:keepNext w:val="0"/>
        <w:keepLines w:val="0"/>
        <w:pageBreakBefore w:val="0"/>
        <w:widowControl/>
        <w:kinsoku/>
        <w:wordWrap/>
        <w:overflowPunct/>
        <w:topLinePunct w:val="0"/>
        <w:autoSpaceDE/>
        <w:autoSpaceDN/>
        <w:bidi w:val="0"/>
        <w:adjustRightInd/>
        <w:snapToGrid/>
        <w:spacing w:after="0" w:line="360" w:lineRule="auto"/>
        <w:ind w:left="420"/>
        <w:textAlignment w:val="auto"/>
        <w:outlineLvl w:val="9"/>
        <w:rPr>
          <w:sz w:val="21"/>
          <w:szCs w:val="21"/>
        </w:rPr>
        <w:sectPr>
          <w:pgSz w:w="11850" w:h="16783"/>
          <w:pgMar w:top="1440" w:right="1800" w:bottom="1440" w:left="1800" w:header="0" w:footer="0" w:gutter="0"/>
          <w:cols w:equalWidth="0" w:num="1">
            <w:col w:w="6500"/>
          </w:cols>
        </w:sectPr>
      </w:pPr>
      <w:r>
        <w:rPr>
          <w:rFonts w:ascii="宋体" w:hAnsi="宋体" w:eastAsia="宋体" w:cs="宋体"/>
          <w:color w:val="auto"/>
          <w:sz w:val="21"/>
          <w:szCs w:val="21"/>
        </w:rPr>
        <w:t>（2）若院校无明确复试参考书目，则以初试书目为准。</w:t>
      </w:r>
    </w:p>
    <w:p>
      <w:pPr>
        <w:keepNext w:val="0"/>
        <w:keepLines w:val="0"/>
        <w:pageBreakBefore w:val="0"/>
        <w:widowControl/>
        <w:kinsoku/>
        <w:wordWrap/>
        <w:overflowPunct/>
        <w:topLinePunct w:val="0"/>
        <w:autoSpaceDE/>
        <w:autoSpaceDN/>
        <w:bidi w:val="0"/>
        <w:adjustRightInd/>
        <w:snapToGrid/>
        <w:spacing w:after="0" w:line="360" w:lineRule="auto"/>
        <w:ind w:right="120"/>
        <w:jc w:val="both"/>
        <w:textAlignment w:val="auto"/>
        <w:outlineLvl w:val="9"/>
        <w:rPr>
          <w:color w:val="auto"/>
          <w:sz w:val="20"/>
          <w:szCs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6E3452"/>
    <w:rsid w:val="3C6E3452"/>
    <w:rsid w:val="4CB30782"/>
    <w:rsid w:val="6D535020"/>
    <w:rsid w:val="71550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2018-07-24T08:55:00Z</dcterms:created>
  <dc:creator>sjmz9186</dc:creator>
  <cp:lastModifiedBy>Administrator</cp:lastModifiedBy>
  <dcterms:modified xsi:type="dcterms:W3CDTF">2018-07-24T09:15:04Z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